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269" w:rsidRDefault="00B81269" w:rsidP="00B81269">
      <w:pPr>
        <w:jc w:val="center"/>
        <w:rPr>
          <w:b/>
          <w:sz w:val="20"/>
          <w:szCs w:val="20"/>
        </w:rPr>
      </w:pPr>
      <w:r>
        <w:rPr>
          <w:b/>
          <w:sz w:val="20"/>
          <w:szCs w:val="20"/>
        </w:rPr>
        <w:t>Minutes</w:t>
      </w:r>
    </w:p>
    <w:p w:rsidR="00B81269" w:rsidRDefault="0025105F" w:rsidP="00B81269">
      <w:pPr>
        <w:jc w:val="center"/>
        <w:rPr>
          <w:b/>
          <w:sz w:val="20"/>
          <w:szCs w:val="20"/>
        </w:rPr>
      </w:pPr>
      <w:r>
        <w:rPr>
          <w:b/>
          <w:sz w:val="20"/>
          <w:szCs w:val="20"/>
        </w:rPr>
        <w:t>Capit</w:t>
      </w:r>
      <w:r w:rsidR="005A3C52">
        <w:rPr>
          <w:b/>
          <w:sz w:val="20"/>
          <w:szCs w:val="20"/>
        </w:rPr>
        <w:t>o</w:t>
      </w:r>
      <w:r w:rsidR="00617B9C">
        <w:rPr>
          <w:b/>
          <w:sz w:val="20"/>
          <w:szCs w:val="20"/>
        </w:rPr>
        <w:t>l Area Chapter</w:t>
      </w:r>
      <w:r w:rsidR="00B81269">
        <w:rPr>
          <w:b/>
          <w:sz w:val="20"/>
          <w:szCs w:val="20"/>
        </w:rPr>
        <w:t xml:space="preserve"> Executive Board Meeting</w:t>
      </w:r>
    </w:p>
    <w:p w:rsidR="00B81269" w:rsidRDefault="00B81269" w:rsidP="00B81269">
      <w:pPr>
        <w:jc w:val="center"/>
        <w:rPr>
          <w:b/>
          <w:sz w:val="20"/>
          <w:szCs w:val="20"/>
        </w:rPr>
      </w:pPr>
      <w:r>
        <w:rPr>
          <w:b/>
          <w:sz w:val="20"/>
          <w:szCs w:val="20"/>
        </w:rPr>
        <w:t>Thursday</w:t>
      </w:r>
      <w:r w:rsidR="00BC55CF">
        <w:rPr>
          <w:b/>
          <w:sz w:val="20"/>
          <w:szCs w:val="20"/>
        </w:rPr>
        <w:t xml:space="preserve">, </w:t>
      </w:r>
      <w:r w:rsidR="00F33838">
        <w:rPr>
          <w:b/>
          <w:sz w:val="20"/>
          <w:szCs w:val="20"/>
        </w:rPr>
        <w:t>October 18</w:t>
      </w:r>
      <w:r w:rsidR="00757078">
        <w:rPr>
          <w:b/>
          <w:sz w:val="20"/>
          <w:szCs w:val="20"/>
        </w:rPr>
        <w:t>, 2012</w:t>
      </w:r>
    </w:p>
    <w:p w:rsidR="00B81269" w:rsidRDefault="00B81269" w:rsidP="00B81269">
      <w:pPr>
        <w:jc w:val="center"/>
        <w:rPr>
          <w:b/>
          <w:sz w:val="20"/>
          <w:szCs w:val="20"/>
        </w:rPr>
      </w:pPr>
    </w:p>
    <w:p w:rsidR="00B81269" w:rsidRDefault="00B81269" w:rsidP="00B81269">
      <w:pPr>
        <w:numPr>
          <w:ilvl w:val="0"/>
          <w:numId w:val="1"/>
        </w:numPr>
        <w:rPr>
          <w:sz w:val="20"/>
          <w:szCs w:val="20"/>
        </w:rPr>
      </w:pPr>
      <w:r>
        <w:rPr>
          <w:b/>
          <w:sz w:val="20"/>
          <w:szCs w:val="20"/>
          <w:u w:val="single"/>
        </w:rPr>
        <w:t>Call to Order</w:t>
      </w:r>
      <w:r>
        <w:rPr>
          <w:b/>
          <w:sz w:val="20"/>
          <w:szCs w:val="20"/>
        </w:rPr>
        <w:t>:</w:t>
      </w:r>
      <w:r>
        <w:rPr>
          <w:sz w:val="20"/>
          <w:szCs w:val="20"/>
        </w:rPr>
        <w:t xml:space="preserve">  The meeting was called to order by </w:t>
      </w:r>
      <w:r w:rsidR="00617B9C">
        <w:rPr>
          <w:sz w:val="20"/>
          <w:szCs w:val="20"/>
        </w:rPr>
        <w:t>Jason Smith</w:t>
      </w:r>
      <w:r>
        <w:rPr>
          <w:sz w:val="20"/>
          <w:szCs w:val="20"/>
        </w:rPr>
        <w:t xml:space="preserve"> at</w:t>
      </w:r>
      <w:r w:rsidR="00617B9C">
        <w:rPr>
          <w:sz w:val="20"/>
          <w:szCs w:val="20"/>
        </w:rPr>
        <w:t xml:space="preserve"> the</w:t>
      </w:r>
      <w:r>
        <w:rPr>
          <w:sz w:val="20"/>
          <w:szCs w:val="20"/>
        </w:rPr>
        <w:t xml:space="preserve"> Lexington</w:t>
      </w:r>
      <w:r w:rsidR="00617B9C">
        <w:rPr>
          <w:sz w:val="20"/>
          <w:szCs w:val="20"/>
        </w:rPr>
        <w:t xml:space="preserve"> Hotel</w:t>
      </w:r>
      <w:r>
        <w:rPr>
          <w:sz w:val="20"/>
          <w:szCs w:val="20"/>
        </w:rPr>
        <w:t>, 8:</w:t>
      </w:r>
      <w:r w:rsidR="00AB6B7C">
        <w:rPr>
          <w:sz w:val="20"/>
          <w:szCs w:val="20"/>
        </w:rPr>
        <w:t>40</w:t>
      </w:r>
      <w:r>
        <w:rPr>
          <w:sz w:val="20"/>
          <w:szCs w:val="20"/>
        </w:rPr>
        <w:t xml:space="preserve"> a.m.</w:t>
      </w:r>
    </w:p>
    <w:p w:rsidR="00092722" w:rsidRDefault="00092722" w:rsidP="00092722">
      <w:pPr>
        <w:ind w:left="720"/>
        <w:rPr>
          <w:sz w:val="20"/>
          <w:szCs w:val="20"/>
        </w:rPr>
      </w:pPr>
    </w:p>
    <w:p w:rsidR="00B81269" w:rsidRDefault="00B81269" w:rsidP="00B81269">
      <w:pPr>
        <w:numPr>
          <w:ilvl w:val="0"/>
          <w:numId w:val="1"/>
        </w:numPr>
        <w:rPr>
          <w:sz w:val="20"/>
          <w:szCs w:val="20"/>
        </w:rPr>
      </w:pPr>
      <w:r w:rsidRPr="00D555B4">
        <w:rPr>
          <w:b/>
          <w:sz w:val="20"/>
          <w:szCs w:val="20"/>
          <w:u w:val="single"/>
        </w:rPr>
        <w:t>Roll Call</w:t>
      </w:r>
      <w:r w:rsidRPr="00D555B4">
        <w:rPr>
          <w:b/>
          <w:sz w:val="20"/>
          <w:szCs w:val="20"/>
        </w:rPr>
        <w:t>:</w:t>
      </w:r>
      <w:r w:rsidRPr="00D555B4">
        <w:rPr>
          <w:sz w:val="20"/>
          <w:szCs w:val="20"/>
        </w:rPr>
        <w:t xml:space="preserve">  </w:t>
      </w:r>
      <w:r w:rsidRPr="00D555B4">
        <w:rPr>
          <w:b/>
          <w:sz w:val="20"/>
          <w:szCs w:val="20"/>
        </w:rPr>
        <w:t>Present:</w:t>
      </w:r>
      <w:r w:rsidRPr="00D555B4">
        <w:rPr>
          <w:sz w:val="20"/>
          <w:szCs w:val="20"/>
        </w:rPr>
        <w:t xml:space="preserve">  </w:t>
      </w:r>
      <w:r w:rsidR="00617B9C" w:rsidRPr="00D555B4">
        <w:rPr>
          <w:sz w:val="20"/>
          <w:szCs w:val="20"/>
        </w:rPr>
        <w:t xml:space="preserve">Jason Smith,  </w:t>
      </w:r>
      <w:r w:rsidR="00757078">
        <w:rPr>
          <w:sz w:val="20"/>
          <w:szCs w:val="20"/>
        </w:rPr>
        <w:t xml:space="preserve">Margo Kleinfelt, </w:t>
      </w:r>
      <w:r w:rsidR="00B94945">
        <w:rPr>
          <w:sz w:val="20"/>
          <w:szCs w:val="20"/>
        </w:rPr>
        <w:t xml:space="preserve">Gary May, </w:t>
      </w:r>
      <w:r w:rsidR="00757078">
        <w:rPr>
          <w:sz w:val="20"/>
          <w:szCs w:val="20"/>
        </w:rPr>
        <w:t>Jill Andringa, Kim Dunn, Don Yuvan, Colleen Munro</w:t>
      </w:r>
      <w:r w:rsidR="0031483B">
        <w:rPr>
          <w:sz w:val="20"/>
          <w:szCs w:val="20"/>
        </w:rPr>
        <w:t>,</w:t>
      </w:r>
      <w:r w:rsidR="00DB7C02">
        <w:rPr>
          <w:sz w:val="20"/>
          <w:szCs w:val="20"/>
        </w:rPr>
        <w:t xml:space="preserve"> Mike Loucks,</w:t>
      </w:r>
      <w:r w:rsidR="00757078">
        <w:rPr>
          <w:sz w:val="20"/>
          <w:szCs w:val="20"/>
        </w:rPr>
        <w:t xml:space="preserve"> </w:t>
      </w:r>
      <w:r w:rsidR="00CA3A4E">
        <w:rPr>
          <w:sz w:val="20"/>
          <w:szCs w:val="20"/>
        </w:rPr>
        <w:t xml:space="preserve">Sam Frangie, </w:t>
      </w:r>
      <w:r w:rsidR="00AB6B7C">
        <w:rPr>
          <w:sz w:val="20"/>
          <w:szCs w:val="20"/>
        </w:rPr>
        <w:t>Jeff Benson, Jane Kile, Sara Dolan, Robin Wybenga</w:t>
      </w:r>
    </w:p>
    <w:p w:rsidR="009739C8" w:rsidRPr="00D555B4" w:rsidRDefault="009739C8" w:rsidP="00092722">
      <w:pPr>
        <w:ind w:left="720"/>
        <w:rPr>
          <w:sz w:val="20"/>
          <w:szCs w:val="20"/>
        </w:rPr>
      </w:pPr>
    </w:p>
    <w:p w:rsidR="00B81269" w:rsidRDefault="00B81269" w:rsidP="00B81269">
      <w:pPr>
        <w:numPr>
          <w:ilvl w:val="0"/>
          <w:numId w:val="1"/>
        </w:numPr>
        <w:tabs>
          <w:tab w:val="left" w:pos="360"/>
        </w:tabs>
        <w:rPr>
          <w:sz w:val="20"/>
          <w:szCs w:val="20"/>
        </w:rPr>
      </w:pPr>
      <w:r>
        <w:rPr>
          <w:b/>
          <w:sz w:val="20"/>
          <w:szCs w:val="20"/>
          <w:u w:val="single"/>
        </w:rPr>
        <w:t>Approval of Agenda</w:t>
      </w:r>
      <w:r>
        <w:rPr>
          <w:b/>
          <w:sz w:val="20"/>
          <w:szCs w:val="20"/>
        </w:rPr>
        <w:t>:</w:t>
      </w:r>
      <w:r>
        <w:rPr>
          <w:sz w:val="20"/>
          <w:szCs w:val="20"/>
        </w:rPr>
        <w:t xml:space="preserve">  Motion, Support</w:t>
      </w:r>
      <w:r w:rsidR="00DB7C02">
        <w:rPr>
          <w:sz w:val="20"/>
          <w:szCs w:val="20"/>
        </w:rPr>
        <w:t>,</w:t>
      </w:r>
      <w:r>
        <w:rPr>
          <w:sz w:val="20"/>
          <w:szCs w:val="20"/>
        </w:rPr>
        <w:t xml:space="preserve"> to approve Agenda. Carried. </w:t>
      </w:r>
    </w:p>
    <w:p w:rsidR="00092722" w:rsidRDefault="00092722" w:rsidP="00092722">
      <w:pPr>
        <w:tabs>
          <w:tab w:val="left" w:pos="360"/>
        </w:tabs>
        <w:ind w:left="720"/>
        <w:rPr>
          <w:sz w:val="20"/>
          <w:szCs w:val="20"/>
        </w:rPr>
      </w:pPr>
    </w:p>
    <w:p w:rsidR="00B81269" w:rsidRDefault="00B81269" w:rsidP="00B81269">
      <w:pPr>
        <w:numPr>
          <w:ilvl w:val="0"/>
          <w:numId w:val="1"/>
        </w:numPr>
        <w:tabs>
          <w:tab w:val="left" w:pos="360"/>
        </w:tabs>
        <w:rPr>
          <w:sz w:val="20"/>
          <w:szCs w:val="20"/>
        </w:rPr>
      </w:pPr>
      <w:r>
        <w:rPr>
          <w:b/>
          <w:sz w:val="20"/>
          <w:szCs w:val="20"/>
          <w:u w:val="single"/>
        </w:rPr>
        <w:t>Approval of Minutes</w:t>
      </w:r>
      <w:r>
        <w:rPr>
          <w:b/>
          <w:sz w:val="20"/>
          <w:szCs w:val="20"/>
        </w:rPr>
        <w:t>:</w:t>
      </w:r>
      <w:r>
        <w:rPr>
          <w:sz w:val="20"/>
          <w:szCs w:val="20"/>
        </w:rPr>
        <w:t xml:space="preserve">  Motion, Support, to accept the minutes of </w:t>
      </w:r>
      <w:r w:rsidR="00AB6B7C">
        <w:rPr>
          <w:sz w:val="20"/>
          <w:szCs w:val="20"/>
        </w:rPr>
        <w:t>September 20</w:t>
      </w:r>
      <w:r w:rsidR="0031483B">
        <w:rPr>
          <w:sz w:val="20"/>
          <w:szCs w:val="20"/>
        </w:rPr>
        <w:t>, 2012</w:t>
      </w:r>
      <w:r>
        <w:rPr>
          <w:sz w:val="20"/>
          <w:szCs w:val="20"/>
        </w:rPr>
        <w:t>. Carried</w:t>
      </w:r>
      <w:r w:rsidR="00092722">
        <w:rPr>
          <w:sz w:val="20"/>
          <w:szCs w:val="20"/>
        </w:rPr>
        <w:t>.</w:t>
      </w:r>
    </w:p>
    <w:p w:rsidR="00092722" w:rsidRDefault="00092722" w:rsidP="00092722">
      <w:pPr>
        <w:tabs>
          <w:tab w:val="left" w:pos="360"/>
        </w:tabs>
        <w:ind w:left="720"/>
        <w:rPr>
          <w:sz w:val="20"/>
          <w:szCs w:val="20"/>
        </w:rPr>
      </w:pPr>
    </w:p>
    <w:p w:rsidR="009739C8" w:rsidRPr="009739C8" w:rsidRDefault="00B81269" w:rsidP="009739C8">
      <w:pPr>
        <w:numPr>
          <w:ilvl w:val="0"/>
          <w:numId w:val="1"/>
        </w:numPr>
        <w:tabs>
          <w:tab w:val="left" w:pos="360"/>
        </w:tabs>
        <w:rPr>
          <w:sz w:val="20"/>
          <w:szCs w:val="20"/>
        </w:rPr>
      </w:pPr>
      <w:r>
        <w:rPr>
          <w:b/>
          <w:sz w:val="20"/>
          <w:szCs w:val="20"/>
          <w:u w:val="single"/>
        </w:rPr>
        <w:t>Reports</w:t>
      </w:r>
      <w:r>
        <w:rPr>
          <w:b/>
          <w:sz w:val="20"/>
          <w:szCs w:val="20"/>
        </w:rPr>
        <w:t>:</w:t>
      </w:r>
    </w:p>
    <w:p w:rsidR="001E4C9A" w:rsidRDefault="00B81269" w:rsidP="0031483B">
      <w:pPr>
        <w:numPr>
          <w:ilvl w:val="1"/>
          <w:numId w:val="1"/>
        </w:numPr>
        <w:tabs>
          <w:tab w:val="left" w:pos="360"/>
        </w:tabs>
        <w:rPr>
          <w:sz w:val="20"/>
          <w:szCs w:val="20"/>
        </w:rPr>
      </w:pPr>
      <w:r w:rsidRPr="00B94945">
        <w:rPr>
          <w:b/>
          <w:sz w:val="20"/>
          <w:szCs w:val="20"/>
        </w:rPr>
        <w:t>Chairperson’s Report:</w:t>
      </w:r>
      <w:r w:rsidRPr="00B94945">
        <w:rPr>
          <w:sz w:val="20"/>
          <w:szCs w:val="20"/>
        </w:rPr>
        <w:t xml:space="preserve"> </w:t>
      </w:r>
      <w:r w:rsidR="00AB6B7C">
        <w:rPr>
          <w:sz w:val="20"/>
          <w:szCs w:val="20"/>
        </w:rPr>
        <w:t>No Report.</w:t>
      </w:r>
      <w:r w:rsidR="009739C8">
        <w:rPr>
          <w:sz w:val="20"/>
          <w:szCs w:val="20"/>
        </w:rPr>
        <w:t xml:space="preserve"> </w:t>
      </w:r>
    </w:p>
    <w:p w:rsidR="00ED0159" w:rsidRDefault="00ED0159" w:rsidP="00ED0159">
      <w:pPr>
        <w:tabs>
          <w:tab w:val="left" w:pos="360"/>
        </w:tabs>
        <w:ind w:left="1440"/>
        <w:rPr>
          <w:sz w:val="20"/>
          <w:szCs w:val="20"/>
        </w:rPr>
      </w:pPr>
    </w:p>
    <w:p w:rsidR="009739C8" w:rsidRPr="00ED0159" w:rsidRDefault="001E4C9A" w:rsidP="009739C8">
      <w:pPr>
        <w:numPr>
          <w:ilvl w:val="1"/>
          <w:numId w:val="1"/>
        </w:numPr>
        <w:tabs>
          <w:tab w:val="left" w:pos="360"/>
        </w:tabs>
        <w:rPr>
          <w:b/>
          <w:sz w:val="20"/>
          <w:szCs w:val="20"/>
        </w:rPr>
      </w:pPr>
      <w:r w:rsidRPr="009739C8">
        <w:rPr>
          <w:b/>
          <w:sz w:val="20"/>
          <w:szCs w:val="20"/>
        </w:rPr>
        <w:t xml:space="preserve">League Alternate </w:t>
      </w:r>
      <w:r w:rsidR="00B81269" w:rsidRPr="009739C8">
        <w:rPr>
          <w:b/>
          <w:sz w:val="20"/>
          <w:szCs w:val="20"/>
        </w:rPr>
        <w:t>Director Report:</w:t>
      </w:r>
      <w:r w:rsidR="00B81269" w:rsidRPr="009739C8">
        <w:rPr>
          <w:sz w:val="20"/>
          <w:szCs w:val="20"/>
        </w:rPr>
        <w:t xml:space="preserve"> </w:t>
      </w:r>
      <w:r w:rsidR="00247FF3">
        <w:rPr>
          <w:sz w:val="20"/>
          <w:szCs w:val="20"/>
        </w:rPr>
        <w:t xml:space="preserve">Don </w:t>
      </w:r>
      <w:r w:rsidR="00AB6B7C">
        <w:rPr>
          <w:sz w:val="20"/>
          <w:szCs w:val="20"/>
        </w:rPr>
        <w:t xml:space="preserve">reported that the board’s planning session was in September and the budget planning will occur in November.  A Japanese bank has purchased 70% of Sprint, which could impact the Invest in America program but at this time, no changes are anticipated.  Robin shared that 25,000 credit union members participate in the Sprint program which is the biggest affinity group for Sprint.  </w:t>
      </w:r>
    </w:p>
    <w:p w:rsidR="00ED0159" w:rsidRPr="009739C8" w:rsidRDefault="00ED0159" w:rsidP="00ED0159">
      <w:pPr>
        <w:tabs>
          <w:tab w:val="left" w:pos="360"/>
        </w:tabs>
        <w:ind w:left="1440"/>
        <w:rPr>
          <w:b/>
          <w:sz w:val="20"/>
          <w:szCs w:val="20"/>
        </w:rPr>
      </w:pPr>
    </w:p>
    <w:p w:rsidR="0031483B" w:rsidRDefault="00AB01B5" w:rsidP="00092722">
      <w:pPr>
        <w:numPr>
          <w:ilvl w:val="1"/>
          <w:numId w:val="1"/>
        </w:numPr>
        <w:tabs>
          <w:tab w:val="left" w:pos="360"/>
        </w:tabs>
        <w:rPr>
          <w:sz w:val="20"/>
          <w:szCs w:val="20"/>
        </w:rPr>
      </w:pPr>
      <w:r w:rsidRPr="0031483B">
        <w:rPr>
          <w:b/>
          <w:sz w:val="20"/>
          <w:szCs w:val="20"/>
        </w:rPr>
        <w:t>Treasurer’s Report:</w:t>
      </w:r>
      <w:r w:rsidR="005539CC" w:rsidRPr="0031483B">
        <w:rPr>
          <w:b/>
          <w:sz w:val="20"/>
          <w:szCs w:val="20"/>
        </w:rPr>
        <w:t xml:space="preserve"> </w:t>
      </w:r>
      <w:r w:rsidR="0031483B" w:rsidRPr="0031483B">
        <w:rPr>
          <w:sz w:val="20"/>
          <w:szCs w:val="20"/>
        </w:rPr>
        <w:t xml:space="preserve">Kim reported </w:t>
      </w:r>
      <w:r w:rsidR="001F4675">
        <w:rPr>
          <w:sz w:val="20"/>
          <w:szCs w:val="20"/>
        </w:rPr>
        <w:t xml:space="preserve">the </w:t>
      </w:r>
      <w:r w:rsidR="00020A5F">
        <w:rPr>
          <w:sz w:val="20"/>
          <w:szCs w:val="20"/>
        </w:rPr>
        <w:t>September month end balance of our account was $22,714.05.  Registrations for Rick Olson were $2,971.94.  Expenditures included $11,323.66 to Reach Studio Art from the golf outing proceeds, mock check from Discount One Hour Signs, fees for Royal Scot for Rick Olson seminar, annual contribution to Michigan CU Foundation.</w:t>
      </w:r>
      <w:r w:rsidR="0031483B" w:rsidRPr="0031483B">
        <w:rPr>
          <w:sz w:val="20"/>
          <w:szCs w:val="20"/>
        </w:rPr>
        <w:t xml:space="preserve"> </w:t>
      </w:r>
    </w:p>
    <w:p w:rsidR="00ED0159" w:rsidRDefault="00ED0159" w:rsidP="00ED0159">
      <w:pPr>
        <w:tabs>
          <w:tab w:val="left" w:pos="360"/>
        </w:tabs>
        <w:ind w:left="1440"/>
        <w:rPr>
          <w:sz w:val="20"/>
          <w:szCs w:val="20"/>
        </w:rPr>
      </w:pPr>
    </w:p>
    <w:p w:rsidR="00ED0159" w:rsidRDefault="00B81269" w:rsidP="00ED0159">
      <w:pPr>
        <w:numPr>
          <w:ilvl w:val="1"/>
          <w:numId w:val="1"/>
        </w:numPr>
        <w:tabs>
          <w:tab w:val="left" w:pos="360"/>
        </w:tabs>
        <w:rPr>
          <w:sz w:val="20"/>
          <w:szCs w:val="20"/>
        </w:rPr>
      </w:pPr>
      <w:r w:rsidRPr="0031483B">
        <w:rPr>
          <w:b/>
          <w:sz w:val="20"/>
          <w:szCs w:val="20"/>
        </w:rPr>
        <w:t>League Consultant’s Report</w:t>
      </w:r>
      <w:r w:rsidRPr="0031483B">
        <w:rPr>
          <w:sz w:val="20"/>
          <w:szCs w:val="20"/>
        </w:rPr>
        <w:t xml:space="preserve">: </w:t>
      </w:r>
      <w:r w:rsidR="00020A5F">
        <w:rPr>
          <w:sz w:val="20"/>
          <w:szCs w:val="20"/>
        </w:rPr>
        <w:t xml:space="preserve">Leann Mares would like to attend the January meeting to present the new CUDifference campaign.   </w:t>
      </w:r>
      <w:r w:rsidR="00E43467">
        <w:rPr>
          <w:sz w:val="20"/>
          <w:szCs w:val="20"/>
        </w:rPr>
        <w:t>Robin shared that CUCorp has committed funds to give back to credit unions who give full fair share to the campaign.  The amount has not yet been determined.  If any money is given, the credit union will get a free marketing kit, including lobby signage.  There are no increases in the formula for the full fair share but asset size has been rerun as the same asset levels have been used for the past 4 years.  As a result, there may be increases in the dollar amount of a credit union’s full fair share if they have</w:t>
      </w:r>
      <w:r w:rsidR="00ED0159">
        <w:rPr>
          <w:sz w:val="20"/>
          <w:szCs w:val="20"/>
        </w:rPr>
        <w:t xml:space="preserve"> experienced growth in assets. </w:t>
      </w:r>
    </w:p>
    <w:p w:rsidR="00ED0159" w:rsidRDefault="00ED0159" w:rsidP="00ED0159">
      <w:pPr>
        <w:tabs>
          <w:tab w:val="left" w:pos="360"/>
        </w:tabs>
        <w:ind w:left="1440"/>
        <w:rPr>
          <w:sz w:val="20"/>
          <w:szCs w:val="20"/>
        </w:rPr>
      </w:pPr>
    </w:p>
    <w:p w:rsidR="00ED0159" w:rsidRDefault="00020A5F" w:rsidP="00ED0159">
      <w:pPr>
        <w:tabs>
          <w:tab w:val="left" w:pos="360"/>
        </w:tabs>
        <w:ind w:left="1440"/>
        <w:rPr>
          <w:sz w:val="20"/>
          <w:szCs w:val="20"/>
        </w:rPr>
      </w:pPr>
      <w:r w:rsidRPr="00ED0159">
        <w:rPr>
          <w:sz w:val="20"/>
          <w:szCs w:val="20"/>
        </w:rPr>
        <w:t>CU Solutions Group has introduced a new program called SaveUp Financial Rewards Program.  It is an internet product and enhances Save to Win.  The program gives rewards for saving and paying down debt</w:t>
      </w:r>
      <w:r w:rsidR="005F4D67" w:rsidRPr="00ED0159">
        <w:rPr>
          <w:sz w:val="20"/>
          <w:szCs w:val="20"/>
        </w:rPr>
        <w:t xml:space="preserve"> and members can play for prizes 3 times per day.  The through which the member signs up creates a permanent tie between that member and the credit union.</w:t>
      </w:r>
      <w:r w:rsidRPr="00ED0159">
        <w:rPr>
          <w:sz w:val="20"/>
          <w:szCs w:val="20"/>
        </w:rPr>
        <w:t xml:space="preserve">  Robin will be contacting credit unions to review </w:t>
      </w:r>
      <w:r w:rsidR="005F4D67" w:rsidRPr="00ED0159">
        <w:rPr>
          <w:sz w:val="20"/>
          <w:szCs w:val="20"/>
        </w:rPr>
        <w:t xml:space="preserve">other </w:t>
      </w:r>
      <w:r w:rsidRPr="00ED0159">
        <w:rPr>
          <w:sz w:val="20"/>
          <w:szCs w:val="20"/>
        </w:rPr>
        <w:t>program details.</w:t>
      </w:r>
      <w:r w:rsidR="00250C5C" w:rsidRPr="00ED0159">
        <w:rPr>
          <w:sz w:val="20"/>
          <w:szCs w:val="20"/>
        </w:rPr>
        <w:t xml:space="preserve">  </w:t>
      </w:r>
    </w:p>
    <w:p w:rsidR="00ED0159" w:rsidRDefault="00ED0159" w:rsidP="00ED0159">
      <w:pPr>
        <w:tabs>
          <w:tab w:val="left" w:pos="360"/>
        </w:tabs>
        <w:ind w:left="1440"/>
        <w:rPr>
          <w:sz w:val="20"/>
          <w:szCs w:val="20"/>
        </w:rPr>
      </w:pPr>
    </w:p>
    <w:p w:rsidR="00092722" w:rsidRDefault="00ED0159" w:rsidP="00ED0159">
      <w:pPr>
        <w:tabs>
          <w:tab w:val="left" w:pos="360"/>
        </w:tabs>
        <w:ind w:left="1440"/>
        <w:rPr>
          <w:sz w:val="20"/>
          <w:szCs w:val="20"/>
        </w:rPr>
      </w:pPr>
      <w:r w:rsidRPr="00ED0159">
        <w:rPr>
          <w:sz w:val="20"/>
          <w:szCs w:val="20"/>
        </w:rPr>
        <w:t xml:space="preserve">Robin distributed Save the Date cards for 2013.  </w:t>
      </w:r>
      <w:r w:rsidR="00250C5C" w:rsidRPr="00ED0159">
        <w:rPr>
          <w:sz w:val="20"/>
          <w:szCs w:val="20"/>
        </w:rPr>
        <w:t>The MCUF online auction ends on Friday.  The new League Director of CU Relations and Sales is Steve Willis.  He will attend a future meeting.</w:t>
      </w:r>
    </w:p>
    <w:p w:rsidR="00ED0159" w:rsidRPr="00ED0159" w:rsidRDefault="00ED0159" w:rsidP="00ED0159">
      <w:pPr>
        <w:tabs>
          <w:tab w:val="left" w:pos="360"/>
        </w:tabs>
        <w:ind w:left="1440"/>
        <w:rPr>
          <w:sz w:val="20"/>
          <w:szCs w:val="20"/>
        </w:rPr>
      </w:pPr>
    </w:p>
    <w:p w:rsidR="0031020C" w:rsidRDefault="00B81269" w:rsidP="0031020C">
      <w:pPr>
        <w:numPr>
          <w:ilvl w:val="1"/>
          <w:numId w:val="1"/>
        </w:numPr>
        <w:tabs>
          <w:tab w:val="left" w:pos="360"/>
        </w:tabs>
        <w:rPr>
          <w:sz w:val="20"/>
          <w:szCs w:val="20"/>
        </w:rPr>
      </w:pPr>
      <w:r w:rsidRPr="004A7555">
        <w:rPr>
          <w:b/>
          <w:sz w:val="20"/>
          <w:szCs w:val="20"/>
        </w:rPr>
        <w:t xml:space="preserve">Govt and Political Affairs: </w:t>
      </w:r>
      <w:r w:rsidR="0031020C">
        <w:rPr>
          <w:sz w:val="20"/>
          <w:szCs w:val="20"/>
        </w:rPr>
        <w:t>There is not much currently happening until after the elections.</w:t>
      </w:r>
    </w:p>
    <w:p w:rsidR="00617B9C" w:rsidRPr="00105FFE" w:rsidRDefault="0031020C" w:rsidP="0031020C">
      <w:pPr>
        <w:tabs>
          <w:tab w:val="left" w:pos="360"/>
        </w:tabs>
        <w:ind w:left="1440"/>
        <w:rPr>
          <w:sz w:val="20"/>
          <w:szCs w:val="20"/>
        </w:rPr>
      </w:pPr>
      <w:r w:rsidRPr="00105FFE">
        <w:rPr>
          <w:sz w:val="20"/>
          <w:szCs w:val="20"/>
        </w:rPr>
        <w:t xml:space="preserve"> </w:t>
      </w:r>
    </w:p>
    <w:p w:rsidR="00B81269" w:rsidRDefault="00B81269" w:rsidP="00B81269">
      <w:pPr>
        <w:numPr>
          <w:ilvl w:val="0"/>
          <w:numId w:val="1"/>
        </w:numPr>
        <w:rPr>
          <w:sz w:val="20"/>
          <w:szCs w:val="20"/>
        </w:rPr>
      </w:pPr>
      <w:r>
        <w:rPr>
          <w:b/>
          <w:sz w:val="20"/>
          <w:szCs w:val="20"/>
          <w:u w:val="single"/>
        </w:rPr>
        <w:t>Committee Reports</w:t>
      </w:r>
      <w:r>
        <w:rPr>
          <w:b/>
          <w:sz w:val="20"/>
          <w:szCs w:val="20"/>
        </w:rPr>
        <w:t>:</w:t>
      </w:r>
    </w:p>
    <w:p w:rsidR="00793B6B" w:rsidRDefault="00B81269" w:rsidP="00B81269">
      <w:pPr>
        <w:numPr>
          <w:ilvl w:val="1"/>
          <w:numId w:val="1"/>
        </w:numPr>
        <w:rPr>
          <w:sz w:val="20"/>
          <w:szCs w:val="20"/>
        </w:rPr>
      </w:pPr>
      <w:r w:rsidRPr="00793B6B">
        <w:rPr>
          <w:b/>
          <w:sz w:val="20"/>
          <w:szCs w:val="20"/>
        </w:rPr>
        <w:t>Combined Education Committee</w:t>
      </w:r>
      <w:r w:rsidRPr="00793B6B">
        <w:rPr>
          <w:sz w:val="20"/>
          <w:szCs w:val="20"/>
        </w:rPr>
        <w:t xml:space="preserve">: </w:t>
      </w:r>
      <w:r w:rsidR="00DB412C" w:rsidRPr="00793B6B">
        <w:rPr>
          <w:sz w:val="20"/>
          <w:szCs w:val="20"/>
        </w:rPr>
        <w:t xml:space="preserve"> </w:t>
      </w:r>
      <w:r w:rsidR="0031020C">
        <w:rPr>
          <w:sz w:val="20"/>
          <w:szCs w:val="20"/>
        </w:rPr>
        <w:t xml:space="preserve">The 10/16/12 Elder Abuse Seminar had 35 attendees.  The Trust seminar with Tom LeDuc will be 11/7 at MSUFCU.  The IRA Training is scheduled for February 5 &amp; &amp;.  We are seeing increased participation in the training events from other chapters. </w:t>
      </w:r>
    </w:p>
    <w:p w:rsidR="005A28B3" w:rsidRPr="003F57C8" w:rsidRDefault="007B4324" w:rsidP="009F7303">
      <w:pPr>
        <w:numPr>
          <w:ilvl w:val="1"/>
          <w:numId w:val="1"/>
        </w:numPr>
        <w:rPr>
          <w:b/>
          <w:sz w:val="20"/>
          <w:szCs w:val="20"/>
        </w:rPr>
      </w:pPr>
      <w:r w:rsidRPr="00540BE5">
        <w:rPr>
          <w:b/>
          <w:sz w:val="20"/>
          <w:szCs w:val="20"/>
        </w:rPr>
        <w:t xml:space="preserve">Golf </w:t>
      </w:r>
      <w:r w:rsidR="009F7303" w:rsidRPr="00540BE5">
        <w:rPr>
          <w:b/>
          <w:sz w:val="20"/>
          <w:szCs w:val="20"/>
        </w:rPr>
        <w:t>Committee:</w:t>
      </w:r>
      <w:r w:rsidRPr="00540BE5">
        <w:rPr>
          <w:b/>
          <w:sz w:val="20"/>
          <w:szCs w:val="20"/>
        </w:rPr>
        <w:t xml:space="preserve"> </w:t>
      </w:r>
      <w:r w:rsidR="00AD5A92">
        <w:rPr>
          <w:sz w:val="20"/>
          <w:szCs w:val="20"/>
        </w:rPr>
        <w:t>Kim shared that</w:t>
      </w:r>
      <w:r w:rsidR="00F338E4">
        <w:rPr>
          <w:sz w:val="20"/>
          <w:szCs w:val="20"/>
        </w:rPr>
        <w:t xml:space="preserve"> </w:t>
      </w:r>
      <w:r w:rsidR="0031020C">
        <w:rPr>
          <w:sz w:val="20"/>
          <w:szCs w:val="20"/>
        </w:rPr>
        <w:t>Jessica</w:t>
      </w:r>
      <w:r w:rsidR="00E43467">
        <w:rPr>
          <w:sz w:val="20"/>
          <w:szCs w:val="20"/>
        </w:rPr>
        <w:t xml:space="preserve"> Dygert </w:t>
      </w:r>
      <w:r w:rsidR="0031020C">
        <w:rPr>
          <w:sz w:val="20"/>
          <w:szCs w:val="20"/>
        </w:rPr>
        <w:t>has been added to the golf committee for 2013.</w:t>
      </w:r>
      <w:r w:rsidR="005A28B3">
        <w:rPr>
          <w:sz w:val="20"/>
          <w:szCs w:val="20"/>
        </w:rPr>
        <w:t xml:space="preserve"> </w:t>
      </w:r>
    </w:p>
    <w:p w:rsidR="00840FFC" w:rsidRDefault="00B81269" w:rsidP="00840FFC">
      <w:pPr>
        <w:numPr>
          <w:ilvl w:val="1"/>
          <w:numId w:val="1"/>
        </w:numPr>
        <w:rPr>
          <w:sz w:val="20"/>
          <w:szCs w:val="20"/>
        </w:rPr>
      </w:pPr>
      <w:r w:rsidRPr="00E43467">
        <w:rPr>
          <w:b/>
          <w:sz w:val="20"/>
          <w:szCs w:val="20"/>
        </w:rPr>
        <w:t>Collection Committee</w:t>
      </w:r>
      <w:r w:rsidR="009F7303" w:rsidRPr="00E43467">
        <w:rPr>
          <w:b/>
          <w:sz w:val="20"/>
          <w:szCs w:val="20"/>
        </w:rPr>
        <w:t xml:space="preserve">: </w:t>
      </w:r>
      <w:r w:rsidR="00F338E4" w:rsidRPr="00E43467">
        <w:rPr>
          <w:sz w:val="20"/>
          <w:szCs w:val="20"/>
        </w:rPr>
        <w:t>Sam</w:t>
      </w:r>
      <w:r w:rsidR="0031020C" w:rsidRPr="00E43467">
        <w:rPr>
          <w:sz w:val="20"/>
          <w:szCs w:val="20"/>
        </w:rPr>
        <w:t xml:space="preserve"> has obtained </w:t>
      </w:r>
      <w:r w:rsidR="00E43467" w:rsidRPr="00E43467">
        <w:rPr>
          <w:sz w:val="20"/>
          <w:szCs w:val="20"/>
        </w:rPr>
        <w:t xml:space="preserve">names of </w:t>
      </w:r>
      <w:r w:rsidR="0031020C" w:rsidRPr="00E43467">
        <w:rPr>
          <w:sz w:val="20"/>
          <w:szCs w:val="20"/>
        </w:rPr>
        <w:t xml:space="preserve">3 CPAs </w:t>
      </w:r>
      <w:r w:rsidR="00E43467" w:rsidRPr="00E43467">
        <w:rPr>
          <w:sz w:val="20"/>
          <w:szCs w:val="20"/>
        </w:rPr>
        <w:t xml:space="preserve">who could speak on TDRs.  He is working with Sara on confirm a date.  The event will be held at LAFCU or MSUFCU. </w:t>
      </w:r>
    </w:p>
    <w:p w:rsidR="00E43467" w:rsidRPr="00E43467" w:rsidRDefault="00E43467" w:rsidP="00E43467">
      <w:pPr>
        <w:ind w:left="1440"/>
        <w:rPr>
          <w:sz w:val="20"/>
          <w:szCs w:val="20"/>
        </w:rPr>
      </w:pPr>
    </w:p>
    <w:p w:rsidR="00840FFC" w:rsidRDefault="00840FFC" w:rsidP="00840FFC">
      <w:pPr>
        <w:numPr>
          <w:ilvl w:val="1"/>
          <w:numId w:val="1"/>
        </w:numPr>
        <w:rPr>
          <w:sz w:val="20"/>
          <w:szCs w:val="20"/>
        </w:rPr>
      </w:pPr>
      <w:bookmarkStart w:id="0" w:name="_GoBack"/>
      <w:bookmarkEnd w:id="0"/>
      <w:r w:rsidRPr="0031483B">
        <w:rPr>
          <w:sz w:val="20"/>
          <w:szCs w:val="20"/>
        </w:rPr>
        <w:t>Motion to receive and accept reports, support, carried.</w:t>
      </w:r>
    </w:p>
    <w:p w:rsidR="00B81269" w:rsidRPr="00337A67" w:rsidRDefault="00B81269" w:rsidP="00B81269">
      <w:pPr>
        <w:numPr>
          <w:ilvl w:val="0"/>
          <w:numId w:val="1"/>
        </w:numPr>
        <w:tabs>
          <w:tab w:val="left" w:pos="360"/>
        </w:tabs>
        <w:rPr>
          <w:sz w:val="20"/>
          <w:szCs w:val="20"/>
        </w:rPr>
      </w:pPr>
      <w:r>
        <w:rPr>
          <w:b/>
          <w:sz w:val="20"/>
          <w:szCs w:val="20"/>
          <w:u w:val="single"/>
        </w:rPr>
        <w:lastRenderedPageBreak/>
        <w:t>Old  Business</w:t>
      </w:r>
      <w:r>
        <w:rPr>
          <w:b/>
          <w:sz w:val="20"/>
          <w:szCs w:val="20"/>
        </w:rPr>
        <w:t>:</w:t>
      </w:r>
    </w:p>
    <w:p w:rsidR="00337A67" w:rsidRDefault="00F338E4" w:rsidP="00E43467">
      <w:pPr>
        <w:numPr>
          <w:ilvl w:val="0"/>
          <w:numId w:val="7"/>
        </w:numPr>
        <w:tabs>
          <w:tab w:val="left" w:pos="360"/>
        </w:tabs>
        <w:rPr>
          <w:sz w:val="20"/>
          <w:szCs w:val="20"/>
        </w:rPr>
      </w:pPr>
      <w:r w:rsidRPr="00F338E4">
        <w:rPr>
          <w:sz w:val="20"/>
          <w:szCs w:val="20"/>
        </w:rPr>
        <w:t xml:space="preserve">Chapter Logo – </w:t>
      </w:r>
      <w:r w:rsidR="00E43467">
        <w:rPr>
          <w:sz w:val="20"/>
          <w:szCs w:val="20"/>
        </w:rPr>
        <w:t>Mike will have the LAFCU marketing department provide a JPEG file of the chosen logo in color and black/white.  Jason asked the group if there was interest in getting log shirts to be worn at events.  Sara will check with their vendor (Lands End) about pricing.</w:t>
      </w:r>
      <w:r w:rsidRPr="00F338E4">
        <w:rPr>
          <w:sz w:val="20"/>
          <w:szCs w:val="20"/>
        </w:rPr>
        <w:t xml:space="preserve"> </w:t>
      </w:r>
    </w:p>
    <w:p w:rsidR="00E43467" w:rsidRPr="008B2FB5" w:rsidRDefault="00E43467" w:rsidP="00E43467">
      <w:pPr>
        <w:tabs>
          <w:tab w:val="left" w:pos="360"/>
        </w:tabs>
        <w:ind w:left="1440"/>
        <w:rPr>
          <w:sz w:val="20"/>
          <w:szCs w:val="20"/>
        </w:rPr>
      </w:pPr>
    </w:p>
    <w:p w:rsidR="00092722" w:rsidRDefault="00B81269" w:rsidP="00540BE5">
      <w:pPr>
        <w:numPr>
          <w:ilvl w:val="0"/>
          <w:numId w:val="1"/>
        </w:numPr>
        <w:tabs>
          <w:tab w:val="left" w:pos="360"/>
        </w:tabs>
        <w:rPr>
          <w:sz w:val="20"/>
          <w:szCs w:val="20"/>
        </w:rPr>
      </w:pPr>
      <w:r>
        <w:rPr>
          <w:b/>
          <w:sz w:val="20"/>
          <w:szCs w:val="20"/>
          <w:u w:val="single"/>
        </w:rPr>
        <w:t>New Business:</w:t>
      </w:r>
      <w:r>
        <w:rPr>
          <w:sz w:val="20"/>
          <w:szCs w:val="20"/>
        </w:rPr>
        <w:t xml:space="preserve"> </w:t>
      </w:r>
    </w:p>
    <w:p w:rsidR="00E43467" w:rsidRDefault="00E43467" w:rsidP="00540BE5">
      <w:pPr>
        <w:numPr>
          <w:ilvl w:val="0"/>
          <w:numId w:val="7"/>
        </w:numPr>
        <w:tabs>
          <w:tab w:val="left" w:pos="360"/>
        </w:tabs>
        <w:rPr>
          <w:sz w:val="20"/>
          <w:szCs w:val="20"/>
        </w:rPr>
      </w:pPr>
      <w:r>
        <w:rPr>
          <w:sz w:val="20"/>
          <w:szCs w:val="20"/>
        </w:rPr>
        <w:t>Sara is on the committee of the Homeless No More event to benefit Volunteers of America.  The event is in February at Hawk Hollow.  Sara will forward information to the group and possibly have someone from V of A speak at the November meeting.</w:t>
      </w:r>
    </w:p>
    <w:p w:rsidR="00E43467" w:rsidRDefault="00E43467" w:rsidP="00E43467">
      <w:pPr>
        <w:tabs>
          <w:tab w:val="left" w:pos="360"/>
        </w:tabs>
        <w:rPr>
          <w:sz w:val="20"/>
          <w:szCs w:val="20"/>
        </w:rPr>
      </w:pPr>
    </w:p>
    <w:p w:rsidR="00E43467" w:rsidRDefault="00E43467" w:rsidP="00E43467">
      <w:pPr>
        <w:tabs>
          <w:tab w:val="left" w:pos="360"/>
        </w:tabs>
        <w:rPr>
          <w:sz w:val="20"/>
          <w:szCs w:val="20"/>
        </w:rPr>
      </w:pPr>
    </w:p>
    <w:p w:rsidR="00B81269" w:rsidRDefault="00B81269" w:rsidP="00B81269">
      <w:pPr>
        <w:numPr>
          <w:ilvl w:val="0"/>
          <w:numId w:val="1"/>
        </w:numPr>
        <w:tabs>
          <w:tab w:val="left" w:pos="360"/>
        </w:tabs>
        <w:rPr>
          <w:sz w:val="20"/>
          <w:szCs w:val="20"/>
        </w:rPr>
      </w:pPr>
      <w:r>
        <w:rPr>
          <w:b/>
          <w:sz w:val="20"/>
          <w:szCs w:val="20"/>
          <w:u w:val="single"/>
        </w:rPr>
        <w:t>Points of Interest</w:t>
      </w:r>
      <w:r w:rsidRPr="00D555B4">
        <w:rPr>
          <w:sz w:val="20"/>
          <w:szCs w:val="20"/>
        </w:rPr>
        <w:t xml:space="preserve">:  </w:t>
      </w:r>
    </w:p>
    <w:p w:rsidR="00540BE5" w:rsidRPr="00540BE5" w:rsidRDefault="00E43467" w:rsidP="00540BE5">
      <w:pPr>
        <w:numPr>
          <w:ilvl w:val="0"/>
          <w:numId w:val="7"/>
        </w:numPr>
        <w:tabs>
          <w:tab w:val="left" w:pos="360"/>
        </w:tabs>
        <w:rPr>
          <w:sz w:val="20"/>
          <w:szCs w:val="20"/>
        </w:rPr>
      </w:pPr>
      <w:r>
        <w:rPr>
          <w:sz w:val="20"/>
          <w:szCs w:val="20"/>
        </w:rPr>
        <w:t>The next legislative breakfast is scheduled for 12/7/12 at LAFCU.</w:t>
      </w:r>
    </w:p>
    <w:p w:rsidR="00B81269" w:rsidRPr="00D555B4" w:rsidRDefault="00B81269" w:rsidP="00B81269">
      <w:pPr>
        <w:tabs>
          <w:tab w:val="left" w:pos="360"/>
        </w:tabs>
        <w:rPr>
          <w:sz w:val="20"/>
          <w:szCs w:val="20"/>
        </w:rPr>
      </w:pPr>
    </w:p>
    <w:p w:rsidR="00B81269" w:rsidRDefault="00B81269" w:rsidP="00092722">
      <w:pPr>
        <w:numPr>
          <w:ilvl w:val="0"/>
          <w:numId w:val="2"/>
        </w:numPr>
        <w:tabs>
          <w:tab w:val="left" w:pos="360"/>
        </w:tabs>
        <w:rPr>
          <w:sz w:val="20"/>
          <w:szCs w:val="20"/>
        </w:rPr>
      </w:pPr>
      <w:r w:rsidRPr="00092722">
        <w:rPr>
          <w:b/>
          <w:sz w:val="20"/>
          <w:szCs w:val="20"/>
          <w:u w:val="single"/>
        </w:rPr>
        <w:t>Date of Next Meeting:</w:t>
      </w:r>
      <w:r w:rsidRPr="00092722">
        <w:rPr>
          <w:sz w:val="20"/>
          <w:szCs w:val="20"/>
        </w:rPr>
        <w:t xml:space="preserve">  Thursday,</w:t>
      </w:r>
      <w:r w:rsidR="00E43467">
        <w:rPr>
          <w:sz w:val="20"/>
          <w:szCs w:val="20"/>
        </w:rPr>
        <w:t xml:space="preserve"> November 15</w:t>
      </w:r>
      <w:r w:rsidR="0019225E">
        <w:rPr>
          <w:sz w:val="20"/>
          <w:szCs w:val="20"/>
        </w:rPr>
        <w:t>, 2012</w:t>
      </w:r>
      <w:r w:rsidR="00A21E35">
        <w:rPr>
          <w:sz w:val="20"/>
          <w:szCs w:val="20"/>
        </w:rPr>
        <w:t xml:space="preserve"> at</w:t>
      </w:r>
      <w:r w:rsidRPr="00092722">
        <w:rPr>
          <w:sz w:val="20"/>
          <w:szCs w:val="20"/>
        </w:rPr>
        <w:t xml:space="preserve"> Lexington Hotel</w:t>
      </w:r>
      <w:r w:rsidR="00C33D0B">
        <w:rPr>
          <w:sz w:val="20"/>
          <w:szCs w:val="20"/>
        </w:rPr>
        <w:t>, 8:30 a.m.</w:t>
      </w:r>
    </w:p>
    <w:p w:rsidR="00092722" w:rsidRDefault="00092722" w:rsidP="00092722">
      <w:pPr>
        <w:tabs>
          <w:tab w:val="left" w:pos="360"/>
        </w:tabs>
        <w:ind w:left="720"/>
        <w:rPr>
          <w:sz w:val="20"/>
          <w:szCs w:val="20"/>
        </w:rPr>
      </w:pPr>
    </w:p>
    <w:p w:rsidR="00092722" w:rsidRPr="00092722" w:rsidRDefault="00092722" w:rsidP="00092722">
      <w:pPr>
        <w:numPr>
          <w:ilvl w:val="0"/>
          <w:numId w:val="2"/>
        </w:numPr>
        <w:tabs>
          <w:tab w:val="left" w:pos="360"/>
        </w:tabs>
        <w:rPr>
          <w:sz w:val="20"/>
          <w:szCs w:val="20"/>
        </w:rPr>
      </w:pPr>
      <w:r w:rsidRPr="00092722">
        <w:rPr>
          <w:sz w:val="20"/>
          <w:szCs w:val="20"/>
        </w:rPr>
        <w:t>T</w:t>
      </w:r>
      <w:r w:rsidR="008A087E">
        <w:rPr>
          <w:sz w:val="20"/>
          <w:szCs w:val="20"/>
        </w:rPr>
        <w:t xml:space="preserve">here being no further business, </w:t>
      </w:r>
      <w:r>
        <w:rPr>
          <w:sz w:val="20"/>
          <w:szCs w:val="20"/>
        </w:rPr>
        <w:t xml:space="preserve">Motion, Support to adjourn meeting at </w:t>
      </w:r>
      <w:r w:rsidR="000258FB">
        <w:rPr>
          <w:sz w:val="20"/>
          <w:szCs w:val="20"/>
        </w:rPr>
        <w:t>9:</w:t>
      </w:r>
      <w:r w:rsidR="00E43467">
        <w:rPr>
          <w:sz w:val="20"/>
          <w:szCs w:val="20"/>
        </w:rPr>
        <w:t>25</w:t>
      </w:r>
      <w:r w:rsidR="00540BE5">
        <w:rPr>
          <w:sz w:val="20"/>
          <w:szCs w:val="20"/>
        </w:rPr>
        <w:t xml:space="preserve"> a</w:t>
      </w:r>
      <w:r>
        <w:rPr>
          <w:sz w:val="20"/>
          <w:szCs w:val="20"/>
        </w:rPr>
        <w:t>.m. Carried.</w:t>
      </w:r>
    </w:p>
    <w:p w:rsidR="006D561B" w:rsidRDefault="006D561B" w:rsidP="00B81269">
      <w:pPr>
        <w:tabs>
          <w:tab w:val="left" w:pos="360"/>
        </w:tabs>
        <w:rPr>
          <w:sz w:val="20"/>
          <w:szCs w:val="20"/>
        </w:rPr>
      </w:pPr>
    </w:p>
    <w:p w:rsidR="00B81269" w:rsidRDefault="00B81269" w:rsidP="00B81269">
      <w:pPr>
        <w:tabs>
          <w:tab w:val="left" w:pos="360"/>
        </w:tabs>
        <w:rPr>
          <w:sz w:val="20"/>
          <w:szCs w:val="20"/>
        </w:rPr>
      </w:pPr>
      <w:r>
        <w:rPr>
          <w:sz w:val="20"/>
          <w:szCs w:val="20"/>
        </w:rPr>
        <w:t>Respectfully submitted,</w:t>
      </w:r>
    </w:p>
    <w:p w:rsidR="00B81269" w:rsidRDefault="00B81269" w:rsidP="00B81269">
      <w:pPr>
        <w:tabs>
          <w:tab w:val="left" w:pos="360"/>
        </w:tabs>
        <w:rPr>
          <w:sz w:val="20"/>
          <w:szCs w:val="20"/>
        </w:rPr>
      </w:pPr>
    </w:p>
    <w:p w:rsidR="00B81269" w:rsidRDefault="00B81269" w:rsidP="00B81269">
      <w:pPr>
        <w:tabs>
          <w:tab w:val="left" w:pos="360"/>
        </w:tabs>
        <w:rPr>
          <w:sz w:val="20"/>
          <w:szCs w:val="20"/>
        </w:rPr>
      </w:pPr>
      <w:r>
        <w:rPr>
          <w:sz w:val="20"/>
          <w:szCs w:val="20"/>
        </w:rPr>
        <w:t xml:space="preserve">______________________________ </w:t>
      </w:r>
      <w:r>
        <w:rPr>
          <w:sz w:val="20"/>
          <w:szCs w:val="20"/>
        </w:rPr>
        <w:tab/>
      </w:r>
      <w:r>
        <w:rPr>
          <w:sz w:val="20"/>
          <w:szCs w:val="20"/>
        </w:rPr>
        <w:tab/>
        <w:t xml:space="preserve">_____________________________  </w:t>
      </w:r>
    </w:p>
    <w:p w:rsidR="00B81269" w:rsidRDefault="00244F36" w:rsidP="00B81269">
      <w:pPr>
        <w:tabs>
          <w:tab w:val="left" w:pos="360"/>
        </w:tabs>
        <w:rPr>
          <w:sz w:val="20"/>
          <w:szCs w:val="20"/>
        </w:rPr>
      </w:pPr>
      <w:r>
        <w:rPr>
          <w:sz w:val="20"/>
          <w:szCs w:val="20"/>
        </w:rPr>
        <w:t>Jill Andringa, Secretary</w:t>
      </w:r>
      <w:r>
        <w:rPr>
          <w:sz w:val="20"/>
          <w:szCs w:val="20"/>
        </w:rPr>
        <w:tab/>
      </w:r>
      <w:r>
        <w:rPr>
          <w:sz w:val="20"/>
          <w:szCs w:val="20"/>
        </w:rPr>
        <w:tab/>
      </w:r>
      <w:r w:rsidR="00420072">
        <w:rPr>
          <w:sz w:val="20"/>
          <w:szCs w:val="20"/>
        </w:rPr>
        <w:tab/>
      </w:r>
      <w:r w:rsidR="00420072">
        <w:rPr>
          <w:sz w:val="20"/>
          <w:szCs w:val="20"/>
        </w:rPr>
        <w:tab/>
        <w:t>J</w:t>
      </w:r>
      <w:r>
        <w:rPr>
          <w:sz w:val="20"/>
          <w:szCs w:val="20"/>
        </w:rPr>
        <w:t>ason</w:t>
      </w:r>
      <w:r w:rsidR="000625E2">
        <w:rPr>
          <w:sz w:val="20"/>
          <w:szCs w:val="20"/>
        </w:rPr>
        <w:t xml:space="preserve"> Smith</w:t>
      </w:r>
      <w:r>
        <w:rPr>
          <w:sz w:val="20"/>
          <w:szCs w:val="20"/>
        </w:rPr>
        <w:t xml:space="preserve">, </w:t>
      </w:r>
      <w:r w:rsidR="00B81269">
        <w:rPr>
          <w:sz w:val="20"/>
          <w:szCs w:val="20"/>
        </w:rPr>
        <w:t>Chairperson</w:t>
      </w:r>
    </w:p>
    <w:sectPr w:rsidR="00B81269" w:rsidSect="00CA0E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04B3C"/>
    <w:multiLevelType w:val="hybridMultilevel"/>
    <w:tmpl w:val="F536CF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006147"/>
    <w:multiLevelType w:val="hybridMultilevel"/>
    <w:tmpl w:val="3FDAEE5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B38188C"/>
    <w:multiLevelType w:val="hybridMultilevel"/>
    <w:tmpl w:val="C11E4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CC69C1"/>
    <w:multiLevelType w:val="hybridMultilevel"/>
    <w:tmpl w:val="DE808D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3083E2A"/>
    <w:multiLevelType w:val="hybridMultilevel"/>
    <w:tmpl w:val="3C90AA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CFB7241"/>
    <w:multiLevelType w:val="hybridMultilevel"/>
    <w:tmpl w:val="9014EEE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b w:val="0"/>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54284A24"/>
    <w:multiLevelType w:val="hybridMultilevel"/>
    <w:tmpl w:val="5ECE7070"/>
    <w:lvl w:ilvl="0" w:tplc="0278246C">
      <w:start w:val="10"/>
      <w:numFmt w:val="decimal"/>
      <w:lvlText w:val="%1."/>
      <w:lvlJc w:val="left"/>
      <w:pPr>
        <w:tabs>
          <w:tab w:val="num" w:pos="720"/>
        </w:tabs>
        <w:ind w:left="720" w:hanging="360"/>
      </w:pPr>
      <w:rPr>
        <w:b w:val="0"/>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5"/>
  </w:num>
  <w:num w:numId="2">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2"/>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oNotTrackMoves/>
  <w:defaultTabStop w:val="720"/>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1269"/>
    <w:rsid w:val="00020A5F"/>
    <w:rsid w:val="000258FB"/>
    <w:rsid w:val="00034AE8"/>
    <w:rsid w:val="00057B9B"/>
    <w:rsid w:val="00061D11"/>
    <w:rsid w:val="000625E2"/>
    <w:rsid w:val="00092722"/>
    <w:rsid w:val="00105FFE"/>
    <w:rsid w:val="001336C4"/>
    <w:rsid w:val="0016452B"/>
    <w:rsid w:val="0019225E"/>
    <w:rsid w:val="001A0926"/>
    <w:rsid w:val="001E4C9A"/>
    <w:rsid w:val="001F311B"/>
    <w:rsid w:val="001F4675"/>
    <w:rsid w:val="002065BE"/>
    <w:rsid w:val="00214921"/>
    <w:rsid w:val="002368A8"/>
    <w:rsid w:val="00244F36"/>
    <w:rsid w:val="00247FF3"/>
    <w:rsid w:val="00250C5C"/>
    <w:rsid w:val="0025105F"/>
    <w:rsid w:val="00251B3A"/>
    <w:rsid w:val="00265D8F"/>
    <w:rsid w:val="00281E56"/>
    <w:rsid w:val="0029281E"/>
    <w:rsid w:val="002A296D"/>
    <w:rsid w:val="002D75C1"/>
    <w:rsid w:val="002E328A"/>
    <w:rsid w:val="0031020C"/>
    <w:rsid w:val="0031483B"/>
    <w:rsid w:val="00323AE1"/>
    <w:rsid w:val="00337A67"/>
    <w:rsid w:val="003416DE"/>
    <w:rsid w:val="00350155"/>
    <w:rsid w:val="00384F86"/>
    <w:rsid w:val="00392EA0"/>
    <w:rsid w:val="003F57C8"/>
    <w:rsid w:val="00420072"/>
    <w:rsid w:val="00455069"/>
    <w:rsid w:val="00467BDE"/>
    <w:rsid w:val="004A68D8"/>
    <w:rsid w:val="004A7555"/>
    <w:rsid w:val="004E1355"/>
    <w:rsid w:val="004E450B"/>
    <w:rsid w:val="00520FB6"/>
    <w:rsid w:val="00540BE5"/>
    <w:rsid w:val="005539CC"/>
    <w:rsid w:val="005621A0"/>
    <w:rsid w:val="0056566E"/>
    <w:rsid w:val="005A28B3"/>
    <w:rsid w:val="005A3C52"/>
    <w:rsid w:val="005C2FB2"/>
    <w:rsid w:val="005D14CC"/>
    <w:rsid w:val="005D7FA6"/>
    <w:rsid w:val="005E1FC6"/>
    <w:rsid w:val="005F4D67"/>
    <w:rsid w:val="005F5B82"/>
    <w:rsid w:val="005F6B60"/>
    <w:rsid w:val="00612AFB"/>
    <w:rsid w:val="00617B9C"/>
    <w:rsid w:val="006250D5"/>
    <w:rsid w:val="00633FFE"/>
    <w:rsid w:val="00672F65"/>
    <w:rsid w:val="006A247C"/>
    <w:rsid w:val="006C4CF8"/>
    <w:rsid w:val="006C728A"/>
    <w:rsid w:val="006D09A7"/>
    <w:rsid w:val="006D561B"/>
    <w:rsid w:val="006D6CDF"/>
    <w:rsid w:val="007033F3"/>
    <w:rsid w:val="00731FF1"/>
    <w:rsid w:val="00757078"/>
    <w:rsid w:val="00764528"/>
    <w:rsid w:val="00793B6B"/>
    <w:rsid w:val="007B30DD"/>
    <w:rsid w:val="007B4324"/>
    <w:rsid w:val="007B700C"/>
    <w:rsid w:val="007C72EE"/>
    <w:rsid w:val="00831924"/>
    <w:rsid w:val="00840FFC"/>
    <w:rsid w:val="008A087E"/>
    <w:rsid w:val="008B2FB5"/>
    <w:rsid w:val="009650B2"/>
    <w:rsid w:val="00970933"/>
    <w:rsid w:val="009725DA"/>
    <w:rsid w:val="009739C8"/>
    <w:rsid w:val="009B5191"/>
    <w:rsid w:val="009D3886"/>
    <w:rsid w:val="009F7303"/>
    <w:rsid w:val="009F7BA0"/>
    <w:rsid w:val="00A212CD"/>
    <w:rsid w:val="00A21E35"/>
    <w:rsid w:val="00A26A2C"/>
    <w:rsid w:val="00A27364"/>
    <w:rsid w:val="00A50939"/>
    <w:rsid w:val="00A52B25"/>
    <w:rsid w:val="00A7098F"/>
    <w:rsid w:val="00A76D29"/>
    <w:rsid w:val="00AA08A5"/>
    <w:rsid w:val="00AA0C97"/>
    <w:rsid w:val="00AB01B5"/>
    <w:rsid w:val="00AB16A0"/>
    <w:rsid w:val="00AB6B7C"/>
    <w:rsid w:val="00AC3C0F"/>
    <w:rsid w:val="00AD5A92"/>
    <w:rsid w:val="00AD7C39"/>
    <w:rsid w:val="00B148D0"/>
    <w:rsid w:val="00B54993"/>
    <w:rsid w:val="00B75A9B"/>
    <w:rsid w:val="00B81269"/>
    <w:rsid w:val="00B87976"/>
    <w:rsid w:val="00B94945"/>
    <w:rsid w:val="00BC55CF"/>
    <w:rsid w:val="00BD215E"/>
    <w:rsid w:val="00C00B4D"/>
    <w:rsid w:val="00C0111C"/>
    <w:rsid w:val="00C044A9"/>
    <w:rsid w:val="00C33D0B"/>
    <w:rsid w:val="00CA0EEF"/>
    <w:rsid w:val="00CA3A4E"/>
    <w:rsid w:val="00CB7E79"/>
    <w:rsid w:val="00CC18AC"/>
    <w:rsid w:val="00CD7D5F"/>
    <w:rsid w:val="00CF50FC"/>
    <w:rsid w:val="00D555B4"/>
    <w:rsid w:val="00D763A6"/>
    <w:rsid w:val="00D97B5A"/>
    <w:rsid w:val="00DA6C94"/>
    <w:rsid w:val="00DB412C"/>
    <w:rsid w:val="00DB5B41"/>
    <w:rsid w:val="00DB7C02"/>
    <w:rsid w:val="00DF367C"/>
    <w:rsid w:val="00E25AA6"/>
    <w:rsid w:val="00E37BDD"/>
    <w:rsid w:val="00E43467"/>
    <w:rsid w:val="00E778AC"/>
    <w:rsid w:val="00ED0159"/>
    <w:rsid w:val="00F30CBB"/>
    <w:rsid w:val="00F33838"/>
    <w:rsid w:val="00F338E4"/>
    <w:rsid w:val="00F36D76"/>
    <w:rsid w:val="00FB1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269"/>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0C97"/>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836">
      <w:bodyDiv w:val="1"/>
      <w:marLeft w:val="0"/>
      <w:marRight w:val="0"/>
      <w:marTop w:val="0"/>
      <w:marBottom w:val="0"/>
      <w:divBdr>
        <w:top w:val="none" w:sz="0" w:space="0" w:color="auto"/>
        <w:left w:val="none" w:sz="0" w:space="0" w:color="auto"/>
        <w:bottom w:val="none" w:sz="0" w:space="0" w:color="auto"/>
        <w:right w:val="none" w:sz="0" w:space="0" w:color="auto"/>
      </w:divBdr>
    </w:div>
    <w:div w:id="428350358">
      <w:bodyDiv w:val="1"/>
      <w:marLeft w:val="0"/>
      <w:marRight w:val="0"/>
      <w:marTop w:val="0"/>
      <w:marBottom w:val="0"/>
      <w:divBdr>
        <w:top w:val="none" w:sz="0" w:space="0" w:color="auto"/>
        <w:left w:val="none" w:sz="0" w:space="0" w:color="auto"/>
        <w:bottom w:val="none" w:sz="0" w:space="0" w:color="auto"/>
        <w:right w:val="none" w:sz="0" w:space="0" w:color="auto"/>
      </w:divBdr>
    </w:div>
    <w:div w:id="1319723548">
      <w:bodyDiv w:val="1"/>
      <w:marLeft w:val="0"/>
      <w:marRight w:val="0"/>
      <w:marTop w:val="0"/>
      <w:marBottom w:val="0"/>
      <w:divBdr>
        <w:top w:val="none" w:sz="0" w:space="0" w:color="auto"/>
        <w:left w:val="none" w:sz="0" w:space="0" w:color="auto"/>
        <w:bottom w:val="none" w:sz="0" w:space="0" w:color="auto"/>
        <w:right w:val="none" w:sz="0" w:space="0" w:color="auto"/>
      </w:divBdr>
      <w:divsChild>
        <w:div w:id="779883957">
          <w:blockQuote w:val="1"/>
          <w:marLeft w:val="56"/>
          <w:marRight w:val="0"/>
          <w:marTop w:val="100"/>
          <w:marBottom w:val="100"/>
          <w:divBdr>
            <w:top w:val="none" w:sz="0" w:space="0" w:color="auto"/>
            <w:left w:val="single" w:sz="8" w:space="3" w:color="000000"/>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DC497-4EFB-47CD-92E8-16ECCFDDC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893B4FE8</Template>
  <TotalTime>670</TotalTime>
  <Pages>2</Pages>
  <Words>645</Words>
  <Characters>3678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D</dc:creator>
  <cp:keywords/>
  <cp:lastModifiedBy>e002505</cp:lastModifiedBy>
  <cp:revision>109</cp:revision>
  <cp:lastPrinted>2012-10-15T19:58:00Z</cp:lastPrinted>
  <dcterms:created xsi:type="dcterms:W3CDTF">2011-04-26T13:29:00Z</dcterms:created>
  <dcterms:modified xsi:type="dcterms:W3CDTF">2012-10-19T13:03:00Z</dcterms:modified>
</cp:coreProperties>
</file>